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广西残疾人精准康复基本辅具定点采购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供应商及辅具目录一览表</w:t>
      </w:r>
      <w:bookmarkStart w:id="0" w:name="_GoBack"/>
      <w:bookmarkEnd w:id="0"/>
    </w:p>
    <w:tbl>
      <w:tblPr>
        <w:tblW w:w="0" w:type="auto"/>
        <w:tblCellSpacing w:w="0" w:type="dxa"/>
        <w:tblInd w:w="-9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"/>
        <w:gridCol w:w="447"/>
        <w:gridCol w:w="625"/>
        <w:gridCol w:w="635"/>
        <w:gridCol w:w="270"/>
        <w:gridCol w:w="358"/>
        <w:gridCol w:w="655"/>
        <w:gridCol w:w="980"/>
        <w:gridCol w:w="447"/>
        <w:gridCol w:w="358"/>
        <w:gridCol w:w="655"/>
        <w:gridCol w:w="1869"/>
        <w:gridCol w:w="270"/>
        <w:gridCol w:w="358"/>
        <w:gridCol w:w="655"/>
        <w:gridCol w:w="1247"/>
        <w:gridCol w:w="270"/>
        <w:gridCol w:w="358"/>
        <w:gridCol w:w="655"/>
        <w:gridCol w:w="1247"/>
        <w:gridCol w:w="447"/>
        <w:gridCol w:w="271"/>
        <w:gridCol w:w="626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Header/>
          <w:tblCellSpacing w:w="0" w:type="dxa"/>
        </w:trPr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辅具类别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辅具名称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预算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单价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12" w:right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（元）</w:t>
            </w:r>
          </w:p>
        </w:tc>
        <w:tc>
          <w:tcPr>
            <w:tcW w:w="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定点供应商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价格优惠率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36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采购单价（元）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品牌型号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定点供应商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价格优惠率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36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采购单价（元）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品牌型号</w:t>
            </w:r>
          </w:p>
        </w:tc>
        <w:tc>
          <w:tcPr>
            <w:tcW w:w="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定点供应商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价格优惠率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采购单价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36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（元）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品牌型号</w:t>
            </w:r>
          </w:p>
        </w:tc>
        <w:tc>
          <w:tcPr>
            <w:tcW w:w="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定点供应商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价格优惠率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36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采购单价（元）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品牌型号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定点供应商</w:t>
            </w:r>
          </w:p>
        </w:tc>
        <w:tc>
          <w:tcPr>
            <w:tcW w:w="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价格优惠率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采购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单价（元）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品牌型号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轮椅代步车、助行器类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普通轮椅（成人、钢质）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平果超能电子医疗器械科技有限公司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HBG25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广东凯洋医疗科技集团有限公司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KY868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天津市泰斯特仪器有限公司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泰康SYIV100-17A1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仁爱家和（北京）康复辅具科技有限公司</w:t>
            </w: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5%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DY01875D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普通轮椅（成人、铝合金）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KY868LJ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DY01864LJ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SYIV100-33A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普通轮椅（成人、钢质带座便椅）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HBG16-B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KY608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DY01603DJ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SYIV100-19B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HBG16-B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普通轮椅（成人、铝合金带座便椅）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HBL10-B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KY608L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DY02608LDJ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SYIV100-11A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HBL10-B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普通轮椅（儿童、铝合金）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HBL3-P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KY9003L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DY01980LA（R）-35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SYIV100-30A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HBL3-P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普通轮椅（儿童、钢管）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HBG36-S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KY980AC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DY01802E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SYIV130-47B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HBG36-S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他人推动轮椅（成人、铝合金）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950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HBL2-SF16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KY863LABJ-12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DY01863LASW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SYIV100-33A1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HBL2-SF16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他人推动轮椅（成人、钢质）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950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HBG23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KY871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DY01904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SYIV100-33A2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轮椅代步车、助行器类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他人推动轮椅（成人、铝合金带座便器）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平果超能电子医疗器械科技有限公司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广东凯洋医疗科技集团有限公司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天津市泰斯特仪器有限公司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仁爱家和（北京）康复辅具科技有限公司</w:t>
            </w: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5%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950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HBL9-B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KY874L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DY02604LJ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SYIV100-33A3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HBL9-B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他人推动轮椅（成人、钢质带座便器）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950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HBG15-B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KY609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DY02604J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SYIV100-20E5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HBG15-B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他人推动轮椅（儿童、钢质）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950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HBL31-SZ22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KY958LAC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DY01959B-38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SYIV100-30A1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HBL31-SZ22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高靠背轮椅（成人、钢质带座便器）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1520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HBG6-B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KY607GCJ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DY02608GC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（带餐板）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SYIV100-24D2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HBG6-B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高靠背轮椅（成人、铝合金带座便器）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1520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HBL10-BFQ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KY608LGCJ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DY2608LGC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（带餐板）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SYIV100-25G2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HBL10-BFQ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高靠背轮椅（儿童、钢质带座便器）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1520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HBL31-SZ12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KY903B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DY2608GC-35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SYIV100-14E3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HBL31-SZ12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高靠背轮椅（儿童、铝合金带座便器）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1520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HBL39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KY958LC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DY02608LGC-35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SYIV100-24D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功能轮椅（成人、钢质）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1900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HBG13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KY902C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DY01903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SYIV100-12A2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HBG13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功能轮椅（成人、铝合金）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1900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HBL13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KY903LQ-A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DY01908LAJ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SYIV130-46A1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功能轮椅（儿童、铝合金）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1520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HBL28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KY980LA-35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DY01980LA-35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SYIV75-28B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电动轮椅（成人、室内型铝合金）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4250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4250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4750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HBLD2-A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KY110A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DY01110LA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DYW-459-46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HBLD2-A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轮椅代步车、助行器类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电动轮椅（成人、室内型钢质）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平果超能电子医疗器械科技有限公司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4250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广东凯洋医疗科技集团有限公司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天津市泰斯特仪器有限公司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4250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仁爱家和（北京）康复辅具科技有限公司</w:t>
            </w: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5%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4750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HBLD2-A22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KY140LA-A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DY01110A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DYW-459-46A14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HBLD2-A22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电动轮椅（儿童、室内型铝合金）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6800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7600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HBLD3-A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KY119L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DY01101LA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DYW-459-46A9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HBLD3-A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电动轮椅（儿童、室内型钢质）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6800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7600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HBLD3-E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KY112A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DY01113A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DYW-459-46A11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HBLD3-E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手摇三轮车（钢质）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1275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金昌达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1425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KV-N3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KY903LQ-A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JCDS-01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4636-4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KV-N3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单脚及多脚手杖（单脚四折）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UKD-2352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KY927L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DY05927L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TC343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HBLZ201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单脚及多脚手杖（伸缩）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UKD-2321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KY920L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DY05920L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TC345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HBLZ102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单脚及多脚手杖（手杖凳）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HY7310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KY911L-A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DY05911L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TC04-2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HBLZ501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肘杖（成人、铝合金可调）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UKD-2040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KY933L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DY05933L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TC341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HBLZ601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肘杖（儿童、铝合金可调）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UKD-2047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KY923L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DY05933L（S）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TC342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HBLZ602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腋杖（成人、铝合金可调）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UKD-2002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KY925LM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DY05925L（4）L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TC304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HBLZ301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腋杖（成人、钢质可调）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UKD-2023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KY935M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DY05925LS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TC303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HBLZ302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轮椅代步车、助行器类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腋杖（儿童、铝合金可调）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平果超能电子医疗器械科技有限公司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广东凯洋医疗科技集团有限公司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天津市泰斯特仪器有限公司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仁爱家和（北京）康复辅具科技有限公司</w:t>
            </w: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5%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UKD-2004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KY925LS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DY05925L（M）L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TC304（儿童）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HBLZ303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助行器（成人、升降折叠两轮）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UKD-3013W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KY912L-5”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DY04912L-5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5620A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HBLX201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助行器（成人、升降折叠扭动式）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UKD-3213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KY913L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DY04913L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5620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HBLX102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助行器（成人、阶梯式）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UKD-3900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KY962L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DY04962L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5620D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HBLX202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助行器（儿童、升降四轮）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平果超能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互邦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UKD-3034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KY963L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DY04963L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5620B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HBLX103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生活自理和护理类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移乘板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天津市泰斯特仪器有限公司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广西南宁亚格顿医疗器械有限公司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TC710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KY580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移乘板（带状）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TC720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KY580（A）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多功能护理床（双摇翻身）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TH02A-1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KY211S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多功能护理床（ABS双摇）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TH01B-1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KY212S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防压疮床垫（充气护理）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QDC-301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KY-QJ-02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防压疮床垫（充气PVC）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QDC-300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KY-QJ-01条型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防压疮床垫（凝胶）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QDC-302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KY-QJ-01（D）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防压疮床垫（泡棉）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QDC-303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KY-QJ-01（C）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生活自理和护理类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防压疮座垫（聚氨酯）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天津市泰斯特仪器有限公司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广西南宁亚格顿医疗器械有限公司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TC520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KY568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防压疮座垫（充气 绒面）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TC521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KY567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防压疮座垫（凝胶海绵）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TC523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KY564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座便椅（成人、铝合金高度可调）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5721L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KY810L-B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座便椅（成人、钢质折叠高度可调）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5722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KY810-B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座便椅（成人、钢管带轮高度可调）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5720A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KY696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座便椅（儿童）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5725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KY890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洗浴椅/凳（椅）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5806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KY798LQ-A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洗浴椅/凳（带靠背椅）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5803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KY791L-A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洗浴椅/凳（四轮椅）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5720B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KY798LQ-A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洗浴椅/凳（凳）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5802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KY894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接尿器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TC630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KY664B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生活自理和护理类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2"/>
                <w:sz w:val="21"/>
                <w:szCs w:val="21"/>
                <w:bdr w:val="none" w:color="auto" w:sz="0" w:space="0"/>
              </w:rPr>
              <w:t>便盆（成人、大便）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天津市泰斯特仪器有限公司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广西南宁亚格顿医疗器械有限公司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TC110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KY661B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便盆（成人、女用接尿器）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TC111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KY663B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便盆（成人、男用接尿器）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TC112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KY662B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围腰（成人）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TC210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专用型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围腰（儿童）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264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TC211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专用型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日常生活类辅具（脑瘫患者就餐防漏餐具等）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凯洋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6件套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专用型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防走失腕表（成人）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616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柏颐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D100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Aiqiangua01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防走失腕表（儿童）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616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广润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柏颐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Aiqiangua02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康复训练类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儿童脑瘫专用轮椅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常州市钱璟康复股份有限公司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钱璟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天津市泰斯特仪器有限公司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2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C-ELY-03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SYIV100-20B8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DY01958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儿童站立架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钱璟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1080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C-ZLJ-04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TC404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DY03211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儿童坐姿保持装置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钱璟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540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达洋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C-NTY-01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TC401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DY05120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儿童坐姿保持椅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钱璟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1425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泰康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1350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康瑞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C-JSY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TC403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KR-JSY-01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假肢矫形器类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足部假肢（成人）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北京中站康豪矫形器中心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奥托博克（中国）工业有限公司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3115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1P10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足部假肢（儿童）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3115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1P11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赛姆假肢（成人）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1P9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赛姆假肢（儿童）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奥托博克1K9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1K9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小腿假肢（成人、树脂接受腔）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1H38-H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小腿假肢（成人、成筒接受腔）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1H38-T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小腿假肢（儿童、树脂接受腔）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1K10-H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小腿假肢（儿童、成筒接受腔）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1K10-T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膝部假肢（成人、树脂接受腔）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5340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3R21+1H38-H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膝部假肢（成人、成筒接受腔）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5340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3R21+1H38-T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膝部假肢（儿童、树脂接受腔）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5340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3R21+1K10-H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膝部假肢（儿童、成筒接受腔）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5340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3R21+1K10-T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假肢矫形器类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大腿假肢（成人、树脂接受腔）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北京中站康豪矫形器中心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奥托博克（中国）工业有限公司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3R20+1H38-H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大腿假肢（成人、成筒接受腔）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3R20+1K10-T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大腿假肢（儿童、树脂接受腔）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3R20+1H38-H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大腿假肢（儿童、成筒接受腔）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3R20+1K10-T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髋部假肢（成人、树脂接受腔）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7E4+3R20+1H38-H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髋部假肢（成人、聚丙烯接受腔）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7E4+3R20+1H38-T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髋部假肢（儿童、树脂接受腔）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7E8+3R38+1K10-H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髋部假肢（儿童、聚丙烯接受腔）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7E8+3R38+1K10-H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手部假肢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8S6-C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前臂手假肢（成人）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8K18-C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前臂手假肢（儿童）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8K19-C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假肢矫形器类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腕离断假肢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北京中站康豪矫形器中心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奥托博克（中国）工业有限公司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8K20-C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腕离断假肢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8K21-C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前臂假肢（成人）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8K22-C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前臂假肢（儿童）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8K23-C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前臂肌电假肢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9600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10680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8K50-C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前臂肌电假肢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9600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10680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8K51-C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上臂假肢（成人）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5340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12K5-C+8K22-C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上臂假肢（儿童）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5340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12K5-C+8K23-C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肩部假肢（成人）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12R1-C+12K5-C+8K22-C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肩部假肢（儿童）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KH-P系列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12R1-C+12K5-C+8K23-C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足矫形器（成人）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617D93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假肢矫形器类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足矫形器（儿童）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北京中站康豪矫形器中心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640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奥托博克（中国）工业有限公司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617D94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矫形鞋（成人）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960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617D95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矫形鞋（儿童）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617D95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腕手矫形器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50P10-C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腕手矫形器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50P11-C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脊柱矫形器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28R16-C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脊柱矫形器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4000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28R15-C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踝足矫形器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28U9-C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踝足矫形器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28U90-C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膝踝足矫形器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17B20=20+17B38=20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膝踝足矫形器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17B20=16+17B38=16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假肢矫形器类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膝部矫形器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北京中站康豪矫形器中心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奥托博克（中国）工业有限公司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11%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广东大洋医疗科技股份有限公司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10%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8065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膝部矫形器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8066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髋矫形器（成人）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17H100-C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髋矫形器（儿童）</w:t>
            </w:r>
          </w:p>
        </w:tc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1500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康豪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1335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奥托博克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KH-O系列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17H50-C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助听器类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成人助听器（耳背式大功率）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南宁利工文特教设备有限公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西万拓FINESSE 18 2C P</w:t>
            </w: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杭州爱听科技有限公司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爱可声F-3-G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广西泰昱晨贸易有限公司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20%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奥迪康 P80 BTE P</w:t>
            </w:r>
          </w:p>
        </w:tc>
        <w:tc>
          <w:tcPr>
            <w:tcW w:w="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成人助听器（耳背式超大功率）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西万拓FINESSE 18 2C P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爱可声F-3-G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奥迪康 P80 SP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成人助听器（耳道式）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西万拓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  <w:lang w:val="de"/>
              </w:rPr>
              <w:t>ITE STERLING 60 6C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爱可声F-3-G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1600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奥迪康 Ria Pro ITE 100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0－6岁儿童助听器（耳背式大功率）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4560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西万拓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  <w:lang w:val="de"/>
              </w:rPr>
              <w:t>MOTION P 7 MI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爱可声E-4-G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4560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奥迪康 Sensei BTE 13 90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0－6岁儿童助听器（式超大功率）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5700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4560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西万拓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  <w:lang w:val="de"/>
              </w:rPr>
              <w:t>MOTION P 7 MI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4560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爱可声E-4-G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4560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奥迪康 Sensei SP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7－17岁儿童助听器（耳背式大功率）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西万拓FINESSE 18 2C P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爱可声E-4-G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奥迪康 CN5 CPX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7－17岁儿童助听器（耳背式超大功率）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3000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西万拓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  <w:lang w:val="de"/>
              </w:rPr>
              <w:t>MOTION P 7 MI</w:t>
            </w: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爱可声E-4-G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2400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6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奥迪康 SR3 SP</w:t>
            </w:r>
          </w:p>
        </w:tc>
        <w:tc>
          <w:tcPr>
            <w:tcW w:w="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color="auto" w:fill="auto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color="auto" w:fill="auto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广西残疾人精准康复基本辅具补贴申请审批表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（年度——辅助器具）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828"/>
        <w:gridCol w:w="924"/>
        <w:gridCol w:w="722"/>
        <w:gridCol w:w="888"/>
        <w:gridCol w:w="1020"/>
        <w:gridCol w:w="696"/>
        <w:gridCol w:w="732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申请人基本情况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姓 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CellSpacing w:w="0" w:type="dxa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残疾证号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（持证必填）</w:t>
            </w:r>
          </w:p>
        </w:tc>
        <w:tc>
          <w:tcPr>
            <w:tcW w:w="2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监护人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残疾类别</w:t>
            </w:r>
          </w:p>
        </w:tc>
        <w:tc>
          <w:tcPr>
            <w:tcW w:w="59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□视力　□听力　□肢体　□智力　□精神（多重残疾可多选）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残疾等级</w:t>
            </w:r>
          </w:p>
        </w:tc>
        <w:tc>
          <w:tcPr>
            <w:tcW w:w="59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□一级　□二级　□三级　□四级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tblCellSpacing w:w="0" w:type="dxa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申请审核评估</w:t>
            </w:r>
          </w:p>
        </w:tc>
        <w:tc>
          <w:tcPr>
            <w:tcW w:w="3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残疾人或监护人申请：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　　　　　　　　　　申请人：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　　　　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年 月 日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县（市、区）残联审批意见：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审核人：　　　　　　　　县（市、区）残联（公章）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bdr w:val="none" w:color="auto" w:sz="0" w:space="0"/>
              </w:rPr>
              <w:t>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年 月 日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CellSpacing w:w="0" w:type="dxa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辅具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适配</w:t>
            </w:r>
          </w:p>
        </w:tc>
        <w:tc>
          <w:tcPr>
            <w:tcW w:w="3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辅助器具品种：</w:t>
            </w:r>
          </w:p>
        </w:tc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适配补贴（元）：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tblCellSpacing w:w="0" w:type="dxa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受益残疾人或监护人签字：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bdr w:val="none" w:color="auto" w:sz="0" w:space="0"/>
              </w:rPr>
              <w:t>　　　　　　　　　　　　　　　　　　　　　　　　　　　　　　　　　　　　　年 月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color="auto" w:fill="auto"/>
        </w:rPr>
        <w:t>填表说明：1.此表由“广西残疾人互联网+辅具适配服务平台”手机APP自动生成，经县（市、区）残联审批盖章后，由定点供应商按基本信息配送入户；2.受益残疾人或监护人签字确认后由采购单位留存，并作为与定点采购供应商结算的凭证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zkzN2NiYjRiM2JjOTlmNmExYTAzMTA1M2FhZGIifQ=="/>
  </w:docVars>
  <w:rsids>
    <w:rsidRoot w:val="03466E5C"/>
    <w:rsid w:val="0346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2023-10-17T03:17:00Z</dcterms:created>
  <dc:creator>ᶘ ᵒᴥᵒᶅ张小花</dc:creator>
  <cp:lastModifiedBy>ᶘ ᵒᴥᵒᶅ张小花</cp:lastModifiedBy>
  <dcterms:modified xsi:type="dcterms:W3CDTF">2023-10-17T03:23:46Z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7CF4E94895BE4D92B91917B23661D389_11</vt:lpwstr>
  </property>
</Properties>
</file>